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tblpY="1"/>
        <w:tblOverlap w:val="never"/>
        <w:tblW w:w="14532" w:type="dxa"/>
        <w:tblLook w:val="04A0" w:firstRow="1" w:lastRow="0" w:firstColumn="1" w:lastColumn="0" w:noHBand="0" w:noVBand="1"/>
      </w:tblPr>
      <w:tblGrid>
        <w:gridCol w:w="7338"/>
        <w:gridCol w:w="3827"/>
        <w:gridCol w:w="3367"/>
      </w:tblGrid>
      <w:tr w:rsidR="00E81D0F" w:rsidRPr="00FD017D" w14:paraId="5D7FF77D" w14:textId="77777777" w:rsidTr="00A9111C">
        <w:trPr>
          <w:trHeight w:val="614"/>
        </w:trPr>
        <w:tc>
          <w:tcPr>
            <w:tcW w:w="7338" w:type="dxa"/>
            <w:shd w:val="clear" w:color="auto" w:fill="auto"/>
            <w:vAlign w:val="center"/>
          </w:tcPr>
          <w:p w14:paraId="54EF78E3" w14:textId="77777777" w:rsidR="00E81D0F" w:rsidRDefault="00FC2BB6" w:rsidP="000871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E81D0F" w:rsidRPr="000871C2">
              <w:rPr>
                <w:b/>
                <w:sz w:val="24"/>
              </w:rPr>
              <w:t>liente</w:t>
            </w:r>
          </w:p>
          <w:p w14:paraId="01FD872B" w14:textId="77777777" w:rsidR="00E81D0F" w:rsidRPr="000871C2" w:rsidRDefault="00E81D0F" w:rsidP="005D14D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63722E8" w14:textId="77777777" w:rsidR="00E81D0F" w:rsidRPr="00E81D0F" w:rsidRDefault="00E81D0F" w:rsidP="000871C2">
            <w:pPr>
              <w:rPr>
                <w:b/>
                <w:sz w:val="24"/>
                <w:szCs w:val="24"/>
              </w:rPr>
            </w:pPr>
            <w:r w:rsidRPr="00E81D0F">
              <w:rPr>
                <w:b/>
                <w:sz w:val="24"/>
                <w:szCs w:val="24"/>
              </w:rPr>
              <w:t>Data</w:t>
            </w:r>
          </w:p>
          <w:p w14:paraId="3C431785" w14:textId="77777777" w:rsidR="00E81D0F" w:rsidRPr="00E81D0F" w:rsidRDefault="00E81D0F" w:rsidP="000F261A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74EA0FD2" w14:textId="77777777" w:rsidR="00E81D0F" w:rsidRPr="00E81D0F" w:rsidRDefault="00E81D0F" w:rsidP="000871C2">
            <w:pPr>
              <w:rPr>
                <w:b/>
                <w:sz w:val="24"/>
                <w:szCs w:val="24"/>
              </w:rPr>
            </w:pPr>
            <w:r w:rsidRPr="00E81D0F">
              <w:rPr>
                <w:b/>
                <w:sz w:val="24"/>
                <w:szCs w:val="24"/>
              </w:rPr>
              <w:t>N. Documento</w:t>
            </w:r>
          </w:p>
          <w:p w14:paraId="526DE892" w14:textId="77777777" w:rsidR="00E81D0F" w:rsidRPr="00FD017D" w:rsidRDefault="00E81D0F" w:rsidP="00516B3A"/>
        </w:tc>
      </w:tr>
    </w:tbl>
    <w:p w14:paraId="11465712" w14:textId="77777777" w:rsidR="00FD017D" w:rsidRPr="00FD017D" w:rsidRDefault="000871C2">
      <w:r>
        <w:br w:type="textWrapping" w:clear="all"/>
      </w:r>
    </w:p>
    <w:tbl>
      <w:tblPr>
        <w:tblStyle w:val="Grigliatabella"/>
        <w:tblW w:w="15460" w:type="dxa"/>
        <w:tblInd w:w="-468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434"/>
        <w:gridCol w:w="2849"/>
        <w:gridCol w:w="1253"/>
        <w:gridCol w:w="5763"/>
        <w:gridCol w:w="1559"/>
        <w:gridCol w:w="709"/>
        <w:gridCol w:w="708"/>
        <w:gridCol w:w="709"/>
      </w:tblGrid>
      <w:tr w:rsidR="002C1566" w14:paraId="6C1F4F4D" w14:textId="77777777" w:rsidTr="00C2735D">
        <w:trPr>
          <w:trHeight w:val="415"/>
        </w:trPr>
        <w:tc>
          <w:tcPr>
            <w:tcW w:w="11775" w:type="dxa"/>
            <w:gridSpan w:val="5"/>
            <w:vMerge w:val="restart"/>
            <w:tcBorders>
              <w:top w:val="nil"/>
              <w:right w:val="single" w:sz="24" w:space="0" w:color="C00000"/>
            </w:tcBorders>
          </w:tcPr>
          <w:p w14:paraId="52870D27" w14:textId="77777777" w:rsidR="002C1566" w:rsidRDefault="002C1566"/>
        </w:tc>
        <w:tc>
          <w:tcPr>
            <w:tcW w:w="3685" w:type="dxa"/>
            <w:gridSpan w:val="4"/>
            <w:tcBorders>
              <w:top w:val="single" w:sz="24" w:space="0" w:color="C00000"/>
              <w:left w:val="single" w:sz="24" w:space="0" w:color="C00000"/>
              <w:bottom w:val="single" w:sz="2" w:space="0" w:color="auto"/>
              <w:right w:val="single" w:sz="24" w:space="0" w:color="C00000"/>
            </w:tcBorders>
            <w:shd w:val="clear" w:color="auto" w:fill="808080" w:themeFill="background1" w:themeFillShade="80"/>
            <w:vAlign w:val="center"/>
          </w:tcPr>
          <w:p w14:paraId="2210732D" w14:textId="77777777" w:rsidR="002C1566" w:rsidRPr="008D133F" w:rsidRDefault="002C1566" w:rsidP="002C1566">
            <w:pPr>
              <w:jc w:val="center"/>
              <w:rPr>
                <w:b/>
                <w:i/>
              </w:rPr>
            </w:pPr>
            <w:r w:rsidRPr="008D133F">
              <w:rPr>
                <w:b/>
                <w:i/>
              </w:rPr>
              <w:t>Parte a cura del Laboratorio</w:t>
            </w:r>
          </w:p>
        </w:tc>
      </w:tr>
      <w:tr w:rsidR="002C1566" w14:paraId="6E8AEC4A" w14:textId="77777777" w:rsidTr="00C2735D">
        <w:trPr>
          <w:trHeight w:val="415"/>
        </w:trPr>
        <w:tc>
          <w:tcPr>
            <w:tcW w:w="11775" w:type="dxa"/>
            <w:gridSpan w:val="5"/>
            <w:vMerge/>
            <w:tcBorders>
              <w:bottom w:val="single" w:sz="4" w:space="0" w:color="auto"/>
              <w:right w:val="single" w:sz="24" w:space="0" w:color="C00000"/>
            </w:tcBorders>
          </w:tcPr>
          <w:p w14:paraId="08322188" w14:textId="77777777" w:rsidR="002C1566" w:rsidRDefault="002C1566"/>
        </w:tc>
        <w:tc>
          <w:tcPr>
            <w:tcW w:w="3685" w:type="dxa"/>
            <w:gridSpan w:val="4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4" w:space="0" w:color="C00000"/>
            </w:tcBorders>
            <w:vAlign w:val="center"/>
          </w:tcPr>
          <w:p w14:paraId="063D08E5" w14:textId="77777777" w:rsidR="002C1566" w:rsidRPr="008D133F" w:rsidRDefault="002C1566" w:rsidP="00FF7A3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N° accettazione: </w:t>
            </w:r>
            <w:r w:rsidR="00FD71A4">
              <w:rPr>
                <w:b/>
                <w:i/>
              </w:rPr>
              <w:t xml:space="preserve">XXXX   </w:t>
            </w:r>
            <w:r w:rsidR="00450677">
              <w:rPr>
                <w:b/>
                <w:i/>
              </w:rPr>
              <w:t xml:space="preserve">Del </w:t>
            </w:r>
            <w:r w:rsidR="00FD71A4">
              <w:rPr>
                <w:b/>
                <w:i/>
              </w:rPr>
              <w:t>XX/XX/XX</w:t>
            </w:r>
          </w:p>
        </w:tc>
      </w:tr>
      <w:tr w:rsidR="002C1566" w14:paraId="1EC2FF08" w14:textId="77777777" w:rsidTr="00C2735D">
        <w:trPr>
          <w:trHeight w:val="6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97CE70" w14:textId="77777777" w:rsidR="002C1566" w:rsidRDefault="002C1566" w:rsidP="00243684">
            <w:pPr>
              <w:jc w:val="center"/>
            </w:pPr>
            <w:r>
              <w:t>N°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14:paraId="74D78CC1" w14:textId="77777777" w:rsidR="002C1566" w:rsidRDefault="00C37D70" w:rsidP="002C1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PRODOTTO</w:t>
            </w:r>
          </w:p>
        </w:tc>
        <w:tc>
          <w:tcPr>
            <w:tcW w:w="2849" w:type="dxa"/>
            <w:tcBorders>
              <w:top w:val="single" w:sz="4" w:space="0" w:color="auto"/>
            </w:tcBorders>
            <w:vAlign w:val="center"/>
          </w:tcPr>
          <w:p w14:paraId="0C3FC1CD" w14:textId="77777777" w:rsidR="002C1566" w:rsidRPr="00E81D0F" w:rsidRDefault="002C1566" w:rsidP="002436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PRODOTTO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04FA885A" w14:textId="77777777" w:rsidR="002C1566" w:rsidRPr="00E81D0F" w:rsidRDefault="002C1566" w:rsidP="00243684">
            <w:pPr>
              <w:rPr>
                <w:b/>
                <w:sz w:val="24"/>
                <w:szCs w:val="24"/>
              </w:rPr>
            </w:pPr>
            <w:r w:rsidRPr="00E81D0F">
              <w:rPr>
                <w:b/>
                <w:sz w:val="24"/>
                <w:szCs w:val="24"/>
              </w:rPr>
              <w:t>LOTTO</w:t>
            </w:r>
          </w:p>
        </w:tc>
        <w:tc>
          <w:tcPr>
            <w:tcW w:w="5763" w:type="dxa"/>
            <w:tcBorders>
              <w:top w:val="single" w:sz="4" w:space="0" w:color="auto"/>
              <w:right w:val="single" w:sz="24" w:space="0" w:color="C00000"/>
            </w:tcBorders>
            <w:vAlign w:val="center"/>
          </w:tcPr>
          <w:p w14:paraId="1A4DA4FD" w14:textId="77777777" w:rsidR="002C1566" w:rsidRPr="00E81D0F" w:rsidRDefault="002C1566" w:rsidP="0024368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FBF2B8B" w14:textId="77777777" w:rsidR="002C1566" w:rsidRPr="008D133F" w:rsidRDefault="00C37D70" w:rsidP="00AA3EF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NUMERO</w:t>
            </w:r>
            <w:r w:rsidR="002C1566">
              <w:rPr>
                <w:b/>
                <w:sz w:val="18"/>
                <w:szCs w:val="24"/>
              </w:rPr>
              <w:t xml:space="preserve"> CAMPIONE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3F63EB9" w14:textId="77777777" w:rsidR="002C1566" w:rsidRPr="008D133F" w:rsidRDefault="002C1566" w:rsidP="00FC2BB6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18"/>
                <w:szCs w:val="24"/>
              </w:rPr>
              <w:t>C/NC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8D12722" w14:textId="77777777" w:rsidR="002C1566" w:rsidRPr="008D133F" w:rsidRDefault="002C1566" w:rsidP="002C1566">
            <w:pPr>
              <w:rPr>
                <w:b/>
                <w:sz w:val="20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Tipo di </w:t>
            </w:r>
            <w:r w:rsidRPr="008D133F">
              <w:rPr>
                <w:b/>
                <w:sz w:val="18"/>
                <w:szCs w:val="24"/>
              </w:rPr>
              <w:t xml:space="preserve">NC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  <w:shd w:val="clear" w:color="auto" w:fill="BFBFBF" w:themeFill="background1" w:themeFillShade="BF"/>
            <w:vAlign w:val="center"/>
          </w:tcPr>
          <w:p w14:paraId="7AD71AB7" w14:textId="77777777" w:rsidR="00E1541D" w:rsidRDefault="002C1566" w:rsidP="002C1566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Temp.</w:t>
            </w:r>
            <w:r w:rsidRPr="008D133F">
              <w:rPr>
                <w:b/>
                <w:sz w:val="18"/>
                <w:szCs w:val="24"/>
              </w:rPr>
              <w:t xml:space="preserve"> </w:t>
            </w:r>
          </w:p>
          <w:p w14:paraId="2928D6BE" w14:textId="77777777" w:rsidR="002C1566" w:rsidRDefault="00E1541D" w:rsidP="002C1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24"/>
              </w:rPr>
              <w:t>arrivo</w:t>
            </w:r>
            <w:r w:rsidR="002C1566" w:rsidRPr="008D133F">
              <w:rPr>
                <w:b/>
                <w:sz w:val="18"/>
                <w:szCs w:val="24"/>
              </w:rPr>
              <w:t>(°C)</w:t>
            </w:r>
          </w:p>
        </w:tc>
      </w:tr>
      <w:tr w:rsidR="002C1566" w14:paraId="30223D05" w14:textId="77777777" w:rsidTr="00C2735D">
        <w:trPr>
          <w:trHeight w:val="40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E9EBD" w14:textId="77777777" w:rsidR="002C1566" w:rsidRDefault="002C1566" w:rsidP="00243684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14:paraId="60DC816A" w14:textId="77777777" w:rsidR="002C1566" w:rsidRDefault="002C1566" w:rsidP="00516B3A"/>
        </w:tc>
        <w:tc>
          <w:tcPr>
            <w:tcW w:w="2849" w:type="dxa"/>
          </w:tcPr>
          <w:p w14:paraId="065DA7A9" w14:textId="77777777" w:rsidR="002C1566" w:rsidRDefault="002C1566" w:rsidP="00516B3A"/>
        </w:tc>
        <w:tc>
          <w:tcPr>
            <w:tcW w:w="1253" w:type="dxa"/>
          </w:tcPr>
          <w:p w14:paraId="51F5C44D" w14:textId="77777777" w:rsidR="002C1566" w:rsidRDefault="002C1566" w:rsidP="00516B3A"/>
        </w:tc>
        <w:tc>
          <w:tcPr>
            <w:tcW w:w="5763" w:type="dxa"/>
            <w:tcBorders>
              <w:right w:val="single" w:sz="24" w:space="0" w:color="C00000"/>
            </w:tcBorders>
          </w:tcPr>
          <w:p w14:paraId="5C78A9DE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1C199912" w14:textId="77777777" w:rsidR="002C1566" w:rsidRPr="005A2480" w:rsidRDefault="002C156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FED7" w14:textId="77777777" w:rsidR="002C1566" w:rsidRPr="002A20B3" w:rsidRDefault="002C1566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3387" w14:textId="77777777" w:rsidR="002C1566" w:rsidRDefault="002C1566" w:rsidP="002A20B3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4347AF70" w14:textId="77777777" w:rsidR="002C1566" w:rsidRDefault="002C1566" w:rsidP="002A20B3"/>
        </w:tc>
      </w:tr>
      <w:tr w:rsidR="002C1566" w14:paraId="2FFD7907" w14:textId="77777777" w:rsidTr="00C2735D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8BC0C9" w14:textId="77777777" w:rsidR="002C1566" w:rsidRDefault="002C1566" w:rsidP="00243684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14:paraId="086F9BF1" w14:textId="77777777" w:rsidR="002C1566" w:rsidRDefault="002C1566" w:rsidP="002D3CA8"/>
        </w:tc>
        <w:tc>
          <w:tcPr>
            <w:tcW w:w="2849" w:type="dxa"/>
          </w:tcPr>
          <w:p w14:paraId="3CBE1384" w14:textId="77777777" w:rsidR="002C1566" w:rsidRDefault="002C1566" w:rsidP="002D3CA8"/>
        </w:tc>
        <w:tc>
          <w:tcPr>
            <w:tcW w:w="1253" w:type="dxa"/>
          </w:tcPr>
          <w:p w14:paraId="62FF73CF" w14:textId="77777777" w:rsidR="002C1566" w:rsidRDefault="002C1566" w:rsidP="00516B3A"/>
        </w:tc>
        <w:tc>
          <w:tcPr>
            <w:tcW w:w="5763" w:type="dxa"/>
            <w:tcBorders>
              <w:right w:val="single" w:sz="24" w:space="0" w:color="C00000"/>
            </w:tcBorders>
          </w:tcPr>
          <w:p w14:paraId="7D0AC9A0" w14:textId="77777777" w:rsidR="002C1566" w:rsidRDefault="002C1566" w:rsidP="00A8514C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21E601E1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C6DE" w14:textId="77777777" w:rsidR="002C1566" w:rsidRDefault="002C1566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F9FC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6FC9E906" w14:textId="77777777" w:rsidR="002C1566" w:rsidRDefault="002C1566"/>
        </w:tc>
      </w:tr>
      <w:tr w:rsidR="002C1566" w14:paraId="4AB2E67A" w14:textId="77777777" w:rsidTr="00C2735D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8C01C" w14:textId="77777777" w:rsidR="002C1566" w:rsidRDefault="002C1566" w:rsidP="00243684">
            <w:pPr>
              <w:jc w:val="center"/>
            </w:pPr>
            <w:r>
              <w:t>3</w:t>
            </w:r>
          </w:p>
        </w:tc>
        <w:tc>
          <w:tcPr>
            <w:tcW w:w="1434" w:type="dxa"/>
          </w:tcPr>
          <w:p w14:paraId="128EBF5A" w14:textId="77777777" w:rsidR="002C1566" w:rsidRDefault="002C1566" w:rsidP="003005DC"/>
        </w:tc>
        <w:tc>
          <w:tcPr>
            <w:tcW w:w="2849" w:type="dxa"/>
          </w:tcPr>
          <w:p w14:paraId="094F969F" w14:textId="77777777" w:rsidR="002C1566" w:rsidRDefault="002C1566" w:rsidP="003005DC"/>
        </w:tc>
        <w:tc>
          <w:tcPr>
            <w:tcW w:w="1253" w:type="dxa"/>
          </w:tcPr>
          <w:p w14:paraId="4D520AB5" w14:textId="77777777" w:rsidR="002C1566" w:rsidRDefault="002C1566" w:rsidP="0083168C"/>
        </w:tc>
        <w:tc>
          <w:tcPr>
            <w:tcW w:w="5763" w:type="dxa"/>
            <w:tcBorders>
              <w:right w:val="single" w:sz="24" w:space="0" w:color="C00000"/>
            </w:tcBorders>
          </w:tcPr>
          <w:p w14:paraId="5F719D64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24AFE4CA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DC99" w14:textId="77777777" w:rsidR="002C1566" w:rsidRDefault="002C1566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8A70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5FC2AEA5" w14:textId="77777777" w:rsidR="002C1566" w:rsidRDefault="002C1566"/>
        </w:tc>
      </w:tr>
      <w:tr w:rsidR="002C1566" w14:paraId="22130F39" w14:textId="77777777" w:rsidTr="00C2735D">
        <w:trPr>
          <w:trHeight w:val="3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0BDCC" w14:textId="77777777" w:rsidR="002C1566" w:rsidRDefault="002C1566" w:rsidP="00243684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14:paraId="6ABE0F07" w14:textId="77777777" w:rsidR="002C1566" w:rsidRDefault="002C1566" w:rsidP="003005DC"/>
        </w:tc>
        <w:tc>
          <w:tcPr>
            <w:tcW w:w="2849" w:type="dxa"/>
          </w:tcPr>
          <w:p w14:paraId="18536A2B" w14:textId="77777777" w:rsidR="002C1566" w:rsidRDefault="002C1566" w:rsidP="003005DC"/>
        </w:tc>
        <w:tc>
          <w:tcPr>
            <w:tcW w:w="1253" w:type="dxa"/>
          </w:tcPr>
          <w:p w14:paraId="531CB94E" w14:textId="77777777" w:rsidR="002C1566" w:rsidRDefault="002C1566" w:rsidP="003005DC"/>
        </w:tc>
        <w:tc>
          <w:tcPr>
            <w:tcW w:w="5763" w:type="dxa"/>
            <w:tcBorders>
              <w:right w:val="single" w:sz="24" w:space="0" w:color="C00000"/>
            </w:tcBorders>
          </w:tcPr>
          <w:p w14:paraId="0FFDBC55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142EB7F0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285C" w14:textId="77777777" w:rsidR="002C1566" w:rsidRDefault="002C1566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37C7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7EA88569" w14:textId="77777777" w:rsidR="002C1566" w:rsidRDefault="002C1566"/>
        </w:tc>
      </w:tr>
      <w:tr w:rsidR="002C1566" w14:paraId="529BC7DD" w14:textId="77777777" w:rsidTr="00C2735D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BBDC5" w14:textId="77777777" w:rsidR="002C1566" w:rsidRDefault="002C1566" w:rsidP="00243684">
            <w:pPr>
              <w:jc w:val="center"/>
            </w:pPr>
            <w:r>
              <w:t>5</w:t>
            </w:r>
          </w:p>
        </w:tc>
        <w:tc>
          <w:tcPr>
            <w:tcW w:w="1434" w:type="dxa"/>
          </w:tcPr>
          <w:p w14:paraId="1EEC1406" w14:textId="77777777" w:rsidR="002C1566" w:rsidRDefault="002C1566" w:rsidP="003005DC"/>
        </w:tc>
        <w:tc>
          <w:tcPr>
            <w:tcW w:w="2849" w:type="dxa"/>
          </w:tcPr>
          <w:p w14:paraId="61C8DB68" w14:textId="77777777" w:rsidR="002C1566" w:rsidRDefault="002C1566" w:rsidP="003005DC"/>
        </w:tc>
        <w:tc>
          <w:tcPr>
            <w:tcW w:w="1253" w:type="dxa"/>
          </w:tcPr>
          <w:p w14:paraId="71960B95" w14:textId="77777777" w:rsidR="002C1566" w:rsidRDefault="002C1566" w:rsidP="003005DC"/>
        </w:tc>
        <w:tc>
          <w:tcPr>
            <w:tcW w:w="5763" w:type="dxa"/>
            <w:tcBorders>
              <w:right w:val="single" w:sz="24" w:space="0" w:color="C00000"/>
            </w:tcBorders>
          </w:tcPr>
          <w:p w14:paraId="24473510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5ACB69DF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7FA8" w14:textId="77777777" w:rsidR="002C1566" w:rsidRDefault="002C1566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1C3C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0BAEF939" w14:textId="77777777" w:rsidR="002C1566" w:rsidRDefault="002C1566"/>
        </w:tc>
      </w:tr>
      <w:tr w:rsidR="002C1566" w14:paraId="3B6C15E7" w14:textId="77777777" w:rsidTr="00C2735D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4F400D" w14:textId="77777777" w:rsidR="002C1566" w:rsidRDefault="002C1566" w:rsidP="00243684">
            <w:pPr>
              <w:jc w:val="center"/>
            </w:pPr>
            <w:r>
              <w:t>6</w:t>
            </w:r>
          </w:p>
        </w:tc>
        <w:tc>
          <w:tcPr>
            <w:tcW w:w="1434" w:type="dxa"/>
          </w:tcPr>
          <w:p w14:paraId="2459199A" w14:textId="77777777" w:rsidR="002C1566" w:rsidRDefault="002C1566"/>
        </w:tc>
        <w:tc>
          <w:tcPr>
            <w:tcW w:w="2849" w:type="dxa"/>
          </w:tcPr>
          <w:p w14:paraId="0937EB7C" w14:textId="77777777" w:rsidR="002C1566" w:rsidRDefault="002C1566"/>
        </w:tc>
        <w:tc>
          <w:tcPr>
            <w:tcW w:w="1253" w:type="dxa"/>
          </w:tcPr>
          <w:p w14:paraId="4151B2E9" w14:textId="77777777" w:rsidR="002C1566" w:rsidRDefault="002C1566" w:rsidP="003005DC"/>
        </w:tc>
        <w:tc>
          <w:tcPr>
            <w:tcW w:w="5763" w:type="dxa"/>
            <w:tcBorders>
              <w:right w:val="single" w:sz="24" w:space="0" w:color="C00000"/>
            </w:tcBorders>
          </w:tcPr>
          <w:p w14:paraId="76497DB1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7C67E276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D01D" w14:textId="77777777" w:rsidR="002C1566" w:rsidRDefault="002C1566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BD22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1B0F779A" w14:textId="77777777" w:rsidR="002C1566" w:rsidRDefault="002C1566"/>
        </w:tc>
      </w:tr>
      <w:tr w:rsidR="002C1566" w14:paraId="1DFAF860" w14:textId="77777777" w:rsidTr="00C2735D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9124C9" w14:textId="77777777" w:rsidR="002C1566" w:rsidRDefault="002C1566" w:rsidP="00243684">
            <w:pPr>
              <w:jc w:val="center"/>
            </w:pPr>
            <w:r>
              <w:t>7</w:t>
            </w:r>
          </w:p>
        </w:tc>
        <w:tc>
          <w:tcPr>
            <w:tcW w:w="1434" w:type="dxa"/>
          </w:tcPr>
          <w:p w14:paraId="273CF75B" w14:textId="77777777" w:rsidR="002C1566" w:rsidRDefault="002C1566"/>
        </w:tc>
        <w:tc>
          <w:tcPr>
            <w:tcW w:w="2849" w:type="dxa"/>
          </w:tcPr>
          <w:p w14:paraId="68EA2AB5" w14:textId="77777777" w:rsidR="002C1566" w:rsidRDefault="002C1566"/>
        </w:tc>
        <w:tc>
          <w:tcPr>
            <w:tcW w:w="1253" w:type="dxa"/>
          </w:tcPr>
          <w:p w14:paraId="7A755AFC" w14:textId="77777777" w:rsidR="002C1566" w:rsidRDefault="002C1566"/>
        </w:tc>
        <w:tc>
          <w:tcPr>
            <w:tcW w:w="5763" w:type="dxa"/>
            <w:tcBorders>
              <w:right w:val="single" w:sz="24" w:space="0" w:color="C00000"/>
            </w:tcBorders>
          </w:tcPr>
          <w:p w14:paraId="033071B5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7486DF7A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4A66" w14:textId="77777777" w:rsidR="002C1566" w:rsidRDefault="002C1566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1E5F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7318EAF7" w14:textId="77777777" w:rsidR="002C1566" w:rsidRDefault="002C1566"/>
        </w:tc>
      </w:tr>
      <w:tr w:rsidR="002C1566" w14:paraId="5E8C41C7" w14:textId="77777777" w:rsidTr="00C2735D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72B0E" w14:textId="77777777" w:rsidR="002C1566" w:rsidRDefault="002C1566" w:rsidP="00243684">
            <w:pPr>
              <w:jc w:val="center"/>
            </w:pPr>
            <w:r>
              <w:t>8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3DB8A0E" w14:textId="77777777" w:rsidR="002C1566" w:rsidRDefault="002C1566"/>
        </w:tc>
        <w:tc>
          <w:tcPr>
            <w:tcW w:w="2849" w:type="dxa"/>
            <w:tcBorders>
              <w:bottom w:val="single" w:sz="4" w:space="0" w:color="auto"/>
            </w:tcBorders>
          </w:tcPr>
          <w:p w14:paraId="284C305A" w14:textId="77777777" w:rsidR="002C1566" w:rsidRDefault="002C1566"/>
        </w:tc>
        <w:tc>
          <w:tcPr>
            <w:tcW w:w="1253" w:type="dxa"/>
            <w:tcBorders>
              <w:bottom w:val="single" w:sz="4" w:space="0" w:color="auto"/>
            </w:tcBorders>
          </w:tcPr>
          <w:p w14:paraId="0DE7AA71" w14:textId="77777777" w:rsidR="002C1566" w:rsidRDefault="002C1566"/>
        </w:tc>
        <w:tc>
          <w:tcPr>
            <w:tcW w:w="5763" w:type="dxa"/>
            <w:tcBorders>
              <w:bottom w:val="single" w:sz="4" w:space="0" w:color="auto"/>
              <w:right w:val="single" w:sz="24" w:space="0" w:color="C00000"/>
            </w:tcBorders>
          </w:tcPr>
          <w:p w14:paraId="0B8257F1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22747672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A83D" w14:textId="77777777" w:rsidR="002C1566" w:rsidRDefault="002C1566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082B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1F0D5BEC" w14:textId="77777777" w:rsidR="002C1566" w:rsidRDefault="002C1566"/>
        </w:tc>
      </w:tr>
      <w:tr w:rsidR="002C1566" w14:paraId="74218341" w14:textId="77777777" w:rsidTr="00C2735D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44F5A" w14:textId="77777777" w:rsidR="002C1566" w:rsidRDefault="002C1566" w:rsidP="00243684">
            <w:pPr>
              <w:jc w:val="center"/>
            </w:pPr>
            <w:r>
              <w:t>9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1725044B" w14:textId="77777777" w:rsidR="002C1566" w:rsidRDefault="002C1566"/>
        </w:tc>
        <w:tc>
          <w:tcPr>
            <w:tcW w:w="2849" w:type="dxa"/>
            <w:tcBorders>
              <w:top w:val="single" w:sz="4" w:space="0" w:color="auto"/>
            </w:tcBorders>
          </w:tcPr>
          <w:p w14:paraId="02226780" w14:textId="77777777" w:rsidR="002C1566" w:rsidRDefault="002C1566"/>
        </w:tc>
        <w:tc>
          <w:tcPr>
            <w:tcW w:w="1253" w:type="dxa"/>
            <w:tcBorders>
              <w:top w:val="single" w:sz="4" w:space="0" w:color="auto"/>
            </w:tcBorders>
          </w:tcPr>
          <w:p w14:paraId="7CE93A17" w14:textId="77777777" w:rsidR="002C1566" w:rsidRDefault="002C1566"/>
        </w:tc>
        <w:tc>
          <w:tcPr>
            <w:tcW w:w="5763" w:type="dxa"/>
            <w:tcBorders>
              <w:top w:val="single" w:sz="4" w:space="0" w:color="auto"/>
              <w:right w:val="single" w:sz="24" w:space="0" w:color="C00000"/>
            </w:tcBorders>
          </w:tcPr>
          <w:p w14:paraId="1A668516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6A0C69CB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718D" w14:textId="77777777" w:rsidR="002C1566" w:rsidRDefault="002C1566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2223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54F2728E" w14:textId="77777777" w:rsidR="002C1566" w:rsidRDefault="002C1566"/>
        </w:tc>
      </w:tr>
      <w:tr w:rsidR="002C1566" w14:paraId="395C3494" w14:textId="77777777" w:rsidTr="00C2735D">
        <w:trPr>
          <w:trHeight w:val="3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5545E" w14:textId="77777777" w:rsidR="002C1566" w:rsidRDefault="002C1566" w:rsidP="00243684">
            <w:pPr>
              <w:jc w:val="center"/>
            </w:pPr>
            <w:r>
              <w:t>10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14:paraId="7B726872" w14:textId="77777777" w:rsidR="002C1566" w:rsidRDefault="002C1566"/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</w:tcPr>
          <w:p w14:paraId="6F1DD67F" w14:textId="77777777" w:rsidR="002C1566" w:rsidRDefault="002C1566"/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6BAB45B" w14:textId="77777777" w:rsidR="002C1566" w:rsidRDefault="002C1566"/>
        </w:tc>
        <w:tc>
          <w:tcPr>
            <w:tcW w:w="5763" w:type="dxa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</w:tcPr>
          <w:p w14:paraId="23A5E864" w14:textId="77777777" w:rsidR="002C1566" w:rsidRDefault="002C1566"/>
        </w:tc>
        <w:tc>
          <w:tcPr>
            <w:tcW w:w="155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" w:space="0" w:color="auto"/>
            </w:tcBorders>
          </w:tcPr>
          <w:p w14:paraId="2ED11C4C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4C87" w14:textId="77777777" w:rsidR="002C1566" w:rsidRDefault="002C1566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A45F" w14:textId="77777777" w:rsidR="002C1566" w:rsidRDefault="002C1566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C00000"/>
            </w:tcBorders>
          </w:tcPr>
          <w:p w14:paraId="2ED1955F" w14:textId="77777777" w:rsidR="002C1566" w:rsidRDefault="002C1566"/>
        </w:tc>
      </w:tr>
      <w:tr w:rsidR="00C37D70" w14:paraId="5D5F08DB" w14:textId="77777777" w:rsidTr="00C2735D">
        <w:trPr>
          <w:trHeight w:val="348"/>
        </w:trPr>
        <w:tc>
          <w:tcPr>
            <w:tcW w:w="11775" w:type="dxa"/>
            <w:gridSpan w:val="5"/>
            <w:tcBorders>
              <w:top w:val="single" w:sz="4" w:space="0" w:color="auto"/>
              <w:left w:val="nil"/>
              <w:bottom w:val="nil"/>
              <w:right w:val="single" w:sz="24" w:space="0" w:color="C00000"/>
            </w:tcBorders>
            <w:vAlign w:val="center"/>
          </w:tcPr>
          <w:p w14:paraId="2159EE28" w14:textId="77777777" w:rsidR="00C37D70" w:rsidRDefault="00C37D70"/>
        </w:tc>
        <w:tc>
          <w:tcPr>
            <w:tcW w:w="3685" w:type="dxa"/>
            <w:gridSpan w:val="4"/>
            <w:tcBorders>
              <w:top w:val="single" w:sz="2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12122696" w14:textId="77777777" w:rsidR="00C37D70" w:rsidRDefault="00C37D70" w:rsidP="00C37D70">
            <w:r>
              <w:t xml:space="preserve">Firma </w:t>
            </w:r>
          </w:p>
        </w:tc>
      </w:tr>
    </w:tbl>
    <w:p w14:paraId="21E39486" w14:textId="77777777" w:rsidR="008D133F" w:rsidRDefault="008D133F" w:rsidP="00E91931"/>
    <w:sectPr w:rsidR="008D133F" w:rsidSect="00087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3E08" w14:textId="77777777" w:rsidR="005F0F00" w:rsidRDefault="005F0F00" w:rsidP="000871C2">
      <w:pPr>
        <w:spacing w:after="0" w:line="240" w:lineRule="auto"/>
      </w:pPr>
      <w:r>
        <w:separator/>
      </w:r>
    </w:p>
  </w:endnote>
  <w:endnote w:type="continuationSeparator" w:id="0">
    <w:p w14:paraId="4B05C07D" w14:textId="77777777" w:rsidR="005F0F00" w:rsidRDefault="005F0F00" w:rsidP="0008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4D3B" w14:textId="77777777" w:rsidR="0093455C" w:rsidRDefault="009345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4ECD" w14:textId="77777777" w:rsidR="008D133F" w:rsidRDefault="008D133F" w:rsidP="008D133F">
    <w:pPr>
      <w:pStyle w:val="Pidipagina"/>
      <w:pBdr>
        <w:top w:val="single" w:sz="24" w:space="1" w:color="9BBB59" w:themeColor="accent3"/>
      </w:pBdr>
      <w:jc w:val="right"/>
      <w:rPr>
        <w:i/>
        <w:iCs/>
        <w:color w:val="8C8C8C" w:themeColor="background1" w:themeShade="8C"/>
      </w:rPr>
    </w:pPr>
    <w:r w:rsidRPr="008D133F">
      <w:rPr>
        <w:i/>
        <w:iCs/>
        <w:color w:val="8C8C8C" w:themeColor="background1" w:themeShade="8C"/>
      </w:rPr>
      <w:t xml:space="preserve">Pag. </w:t>
    </w:r>
    <w:r w:rsidRPr="008D133F">
      <w:rPr>
        <w:b/>
        <w:i/>
        <w:iCs/>
        <w:color w:val="8C8C8C" w:themeColor="background1" w:themeShade="8C"/>
      </w:rPr>
      <w:fldChar w:fldCharType="begin"/>
    </w:r>
    <w:r w:rsidRPr="008D133F">
      <w:rPr>
        <w:b/>
        <w:i/>
        <w:iCs/>
        <w:color w:val="8C8C8C" w:themeColor="background1" w:themeShade="8C"/>
      </w:rPr>
      <w:instrText>PAGE  \* Arabic  \* MERGEFORMAT</w:instrText>
    </w:r>
    <w:r w:rsidRPr="008D133F">
      <w:rPr>
        <w:b/>
        <w:i/>
        <w:iCs/>
        <w:color w:val="8C8C8C" w:themeColor="background1" w:themeShade="8C"/>
      </w:rPr>
      <w:fldChar w:fldCharType="separate"/>
    </w:r>
    <w:r w:rsidR="00450677">
      <w:rPr>
        <w:b/>
        <w:i/>
        <w:iCs/>
        <w:noProof/>
        <w:color w:val="8C8C8C" w:themeColor="background1" w:themeShade="8C"/>
      </w:rPr>
      <w:t>1</w:t>
    </w:r>
    <w:r w:rsidRPr="008D133F">
      <w:rPr>
        <w:b/>
        <w:i/>
        <w:iCs/>
        <w:color w:val="8C8C8C" w:themeColor="background1" w:themeShade="8C"/>
      </w:rPr>
      <w:fldChar w:fldCharType="end"/>
    </w:r>
    <w:r>
      <w:rPr>
        <w:i/>
        <w:iCs/>
        <w:color w:val="8C8C8C" w:themeColor="background1" w:themeShade="8C"/>
      </w:rPr>
      <w:t xml:space="preserve"> di</w:t>
    </w:r>
    <w:r w:rsidRPr="008D133F">
      <w:rPr>
        <w:i/>
        <w:iCs/>
        <w:color w:val="8C8C8C" w:themeColor="background1" w:themeShade="8C"/>
      </w:rPr>
      <w:t xml:space="preserve"> </w:t>
    </w:r>
    <w:r w:rsidRPr="008D133F">
      <w:rPr>
        <w:b/>
        <w:i/>
        <w:iCs/>
        <w:color w:val="8C8C8C" w:themeColor="background1" w:themeShade="8C"/>
      </w:rPr>
      <w:fldChar w:fldCharType="begin"/>
    </w:r>
    <w:r w:rsidRPr="008D133F">
      <w:rPr>
        <w:b/>
        <w:i/>
        <w:iCs/>
        <w:color w:val="8C8C8C" w:themeColor="background1" w:themeShade="8C"/>
      </w:rPr>
      <w:instrText>NUMPAGES  \* Arabic  \* MERGEFORMAT</w:instrText>
    </w:r>
    <w:r w:rsidRPr="008D133F">
      <w:rPr>
        <w:b/>
        <w:i/>
        <w:iCs/>
        <w:color w:val="8C8C8C" w:themeColor="background1" w:themeShade="8C"/>
      </w:rPr>
      <w:fldChar w:fldCharType="separate"/>
    </w:r>
    <w:r w:rsidR="00450677">
      <w:rPr>
        <w:b/>
        <w:i/>
        <w:iCs/>
        <w:noProof/>
        <w:color w:val="8C8C8C" w:themeColor="background1" w:themeShade="8C"/>
      </w:rPr>
      <w:t>1</w:t>
    </w:r>
    <w:r w:rsidRPr="008D133F">
      <w:rPr>
        <w:b/>
        <w:i/>
        <w:iCs/>
        <w:color w:val="8C8C8C" w:themeColor="background1" w:themeShade="8C"/>
      </w:rPr>
      <w:fldChar w:fldCharType="end"/>
    </w:r>
  </w:p>
  <w:p w14:paraId="6646C2C5" w14:textId="77777777" w:rsidR="008D133F" w:rsidRPr="008D133F" w:rsidRDefault="008D133F" w:rsidP="008D133F">
    <w:pPr>
      <w:pStyle w:val="Nessunaspaziatura"/>
      <w:rPr>
        <w:sz w:val="16"/>
      </w:rPr>
    </w:pPr>
    <w:r w:rsidRPr="008D133F">
      <w:rPr>
        <w:i/>
        <w:sz w:val="16"/>
      </w:rPr>
      <w:t>NOTE PER IL LABORATORIO</w:t>
    </w:r>
    <w:r w:rsidRPr="008D133F">
      <w:rPr>
        <w:sz w:val="16"/>
      </w:rPr>
      <w:t xml:space="preserve">: Descrivere le NC riscontrate come </w:t>
    </w:r>
  </w:p>
  <w:p w14:paraId="43AAF787" w14:textId="77777777" w:rsidR="008D133F" w:rsidRPr="008D133F" w:rsidRDefault="008D133F" w:rsidP="008D133F">
    <w:pPr>
      <w:pStyle w:val="Nessunaspaziatura"/>
      <w:rPr>
        <w:sz w:val="16"/>
      </w:rPr>
    </w:pPr>
    <w:r w:rsidRPr="008D133F">
      <w:rPr>
        <w:sz w:val="16"/>
      </w:rPr>
      <w:t>QI = Quantità insufficiente; NI = contenitore non integro; DI = documentazione insufficiente; A = altro</w:t>
    </w:r>
  </w:p>
  <w:p w14:paraId="10E6C878" w14:textId="77777777" w:rsidR="00FC2BB6" w:rsidRDefault="00FC2BB6" w:rsidP="00FC2BB6">
    <w:pPr>
      <w:pStyle w:val="Nessunaspaziatur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24F0" w14:textId="77777777" w:rsidR="0093455C" w:rsidRDefault="009345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9FCA" w14:textId="77777777" w:rsidR="005F0F00" w:rsidRDefault="005F0F00" w:rsidP="000871C2">
      <w:pPr>
        <w:spacing w:after="0" w:line="240" w:lineRule="auto"/>
      </w:pPr>
      <w:r>
        <w:separator/>
      </w:r>
    </w:p>
  </w:footnote>
  <w:footnote w:type="continuationSeparator" w:id="0">
    <w:p w14:paraId="41517FA2" w14:textId="77777777" w:rsidR="005F0F00" w:rsidRDefault="005F0F00" w:rsidP="0008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8F13" w14:textId="77777777" w:rsidR="0093455C" w:rsidRDefault="009345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338"/>
      <w:gridCol w:w="7089"/>
    </w:tblGrid>
    <w:tr w:rsidR="000871C2" w14:paraId="0AE0D7FA" w14:textId="77777777" w:rsidTr="008D133F">
      <w:tc>
        <w:tcPr>
          <w:tcW w:w="7338" w:type="dxa"/>
        </w:tcPr>
        <w:p w14:paraId="0ED128D1" w14:textId="77777777" w:rsidR="000871C2" w:rsidRDefault="000871C2" w:rsidP="000871C2">
          <w:r>
            <w:rPr>
              <w:noProof/>
              <w:lang w:eastAsia="it-IT"/>
            </w:rPr>
            <w:drawing>
              <wp:anchor distT="0" distB="0" distL="114300" distR="114300" simplePos="0" relativeHeight="251695104" behindDoc="0" locked="0" layoutInCell="1" allowOverlap="1" wp14:anchorId="25DAD6F2" wp14:editId="5774B623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2562225" cy="542925"/>
                <wp:effectExtent l="0" t="0" r="9525" b="9525"/>
                <wp:wrapSquare wrapText="bothSides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999" b="1724"/>
                        <a:stretch/>
                      </pic:blipFill>
                      <pic:spPr bwMode="auto">
                        <a:xfrm>
                          <a:off x="0" y="0"/>
                          <a:ext cx="2562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17A023" w14:textId="77777777" w:rsidR="000871C2" w:rsidRPr="00FD017D" w:rsidRDefault="000871C2" w:rsidP="000871C2">
          <w:pPr>
            <w:rPr>
              <w:sz w:val="20"/>
            </w:rPr>
          </w:pPr>
        </w:p>
      </w:tc>
      <w:tc>
        <w:tcPr>
          <w:tcW w:w="7089" w:type="dxa"/>
          <w:vAlign w:val="center"/>
        </w:tcPr>
        <w:p w14:paraId="6A6719C2" w14:textId="77777777" w:rsidR="00FD71A4" w:rsidRDefault="00FD71A4" w:rsidP="00FD71A4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         NEXTAR Srl </w:t>
          </w:r>
        </w:p>
        <w:p w14:paraId="1054066A" w14:textId="77777777" w:rsidR="000871C2" w:rsidRDefault="000871C2" w:rsidP="008D133F">
          <w:pPr>
            <w:jc w:val="right"/>
            <w:rPr>
              <w:sz w:val="20"/>
            </w:rPr>
          </w:pPr>
          <w:r w:rsidRPr="00FD017D">
            <w:rPr>
              <w:sz w:val="20"/>
            </w:rPr>
            <w:t>Sede legale: Via Valassina, 64 – 20851 – Lissone (MB)</w:t>
          </w:r>
        </w:p>
        <w:p w14:paraId="0286C94F" w14:textId="04180093" w:rsidR="000871C2" w:rsidRDefault="000871C2" w:rsidP="008D133F">
          <w:pPr>
            <w:jc w:val="right"/>
            <w:rPr>
              <w:sz w:val="20"/>
            </w:rPr>
          </w:pPr>
          <w:r w:rsidRPr="00FD017D">
            <w:rPr>
              <w:sz w:val="20"/>
            </w:rPr>
            <w:t xml:space="preserve">Sede operativa e laboratorio: Via </w:t>
          </w:r>
          <w:r w:rsidR="0093455C">
            <w:rPr>
              <w:sz w:val="20"/>
            </w:rPr>
            <w:t>Berlino 15 - 2</w:t>
          </w:r>
          <w:r w:rsidRPr="00FD017D">
            <w:rPr>
              <w:sz w:val="20"/>
            </w:rPr>
            <w:t>08</w:t>
          </w:r>
          <w:r w:rsidR="0093455C">
            <w:rPr>
              <w:sz w:val="20"/>
            </w:rPr>
            <w:t>3</w:t>
          </w:r>
          <w:r w:rsidRPr="00FD017D">
            <w:rPr>
              <w:sz w:val="20"/>
            </w:rPr>
            <w:t xml:space="preserve">1 – </w:t>
          </w:r>
          <w:r w:rsidR="0093455C">
            <w:rPr>
              <w:sz w:val="20"/>
            </w:rPr>
            <w:t>Seregno</w:t>
          </w:r>
          <w:r w:rsidRPr="00FD017D">
            <w:rPr>
              <w:sz w:val="20"/>
            </w:rPr>
            <w:t xml:space="preserve"> (MB) </w:t>
          </w:r>
          <w:r>
            <w:rPr>
              <w:sz w:val="20"/>
            </w:rPr>
            <w:t xml:space="preserve"> </w:t>
          </w:r>
        </w:p>
        <w:p w14:paraId="07E5830A" w14:textId="27B304E3" w:rsidR="000871C2" w:rsidRPr="000871C2" w:rsidRDefault="000871C2" w:rsidP="008D133F">
          <w:pPr>
            <w:pStyle w:val="Intestazione"/>
            <w:jc w:val="right"/>
            <w:rPr>
              <w:sz w:val="20"/>
            </w:rPr>
          </w:pPr>
          <w:r w:rsidRPr="00FD017D">
            <w:rPr>
              <w:i/>
              <w:sz w:val="20"/>
            </w:rPr>
            <w:t>Telefono</w:t>
          </w:r>
          <w:r w:rsidRPr="00FD017D">
            <w:rPr>
              <w:sz w:val="20"/>
            </w:rPr>
            <w:t>: 0362.</w:t>
          </w:r>
          <w:r w:rsidR="0093455C">
            <w:rPr>
              <w:sz w:val="20"/>
            </w:rPr>
            <w:t>286677</w:t>
          </w:r>
          <w:r>
            <w:rPr>
              <w:sz w:val="20"/>
            </w:rPr>
            <w:t xml:space="preserve">     </w:t>
          </w:r>
          <w:r w:rsidRPr="00FD017D">
            <w:rPr>
              <w:i/>
              <w:sz w:val="20"/>
            </w:rPr>
            <w:t>Mail</w:t>
          </w:r>
          <w:r w:rsidRPr="00FD017D">
            <w:rPr>
              <w:sz w:val="20"/>
            </w:rPr>
            <w:t>: info@prochemia.net</w:t>
          </w:r>
        </w:p>
      </w:tc>
    </w:tr>
    <w:tr w:rsidR="008D133F" w14:paraId="225932DE" w14:textId="77777777" w:rsidTr="008D133F">
      <w:tc>
        <w:tcPr>
          <w:tcW w:w="7338" w:type="dxa"/>
        </w:tcPr>
        <w:p w14:paraId="6ECA44E9" w14:textId="5D9E951B" w:rsidR="008D133F" w:rsidRPr="00FD017D" w:rsidRDefault="008D133F" w:rsidP="008D133F">
          <w:pPr>
            <w:rPr>
              <w:sz w:val="20"/>
            </w:rPr>
          </w:pPr>
          <w:r>
            <w:rPr>
              <w:sz w:val="20"/>
            </w:rPr>
            <w:t>PG03_All. 1_Mo</w:t>
          </w:r>
          <w:r w:rsidR="00303854">
            <w:rPr>
              <w:sz w:val="20"/>
            </w:rPr>
            <w:t>dulo di richiesta analisi rev.0</w:t>
          </w:r>
          <w:r w:rsidR="0093455C">
            <w:rPr>
              <w:sz w:val="20"/>
            </w:rPr>
            <w:t>3</w:t>
          </w:r>
        </w:p>
      </w:tc>
      <w:tc>
        <w:tcPr>
          <w:tcW w:w="7089" w:type="dxa"/>
          <w:vAlign w:val="center"/>
        </w:tcPr>
        <w:p w14:paraId="60C28AF1" w14:textId="58745AAD" w:rsidR="008D133F" w:rsidRPr="00FD017D" w:rsidRDefault="008D133F" w:rsidP="00303854">
          <w:pPr>
            <w:jc w:val="right"/>
            <w:rPr>
              <w:sz w:val="20"/>
            </w:rPr>
          </w:pPr>
          <w:r>
            <w:rPr>
              <w:sz w:val="20"/>
            </w:rPr>
            <w:t xml:space="preserve">Data </w:t>
          </w:r>
          <w:r w:rsidR="0093455C">
            <w:rPr>
              <w:sz w:val="20"/>
            </w:rPr>
            <w:t>23/12/2021</w:t>
          </w:r>
        </w:p>
      </w:tc>
    </w:tr>
  </w:tbl>
  <w:p w14:paraId="53013707" w14:textId="77777777" w:rsidR="000871C2" w:rsidRDefault="000871C2">
    <w:pPr>
      <w:pStyle w:val="Intestazione"/>
    </w:pPr>
  </w:p>
  <w:p w14:paraId="70A8F336" w14:textId="77777777" w:rsidR="000871C2" w:rsidRDefault="000871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CA86" w14:textId="77777777" w:rsidR="0093455C" w:rsidRDefault="009345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17D"/>
    <w:rsid w:val="00025A57"/>
    <w:rsid w:val="0002700D"/>
    <w:rsid w:val="000678B4"/>
    <w:rsid w:val="000871C2"/>
    <w:rsid w:val="000D5309"/>
    <w:rsid w:val="000F261A"/>
    <w:rsid w:val="0010768B"/>
    <w:rsid w:val="00131FE8"/>
    <w:rsid w:val="0013451F"/>
    <w:rsid w:val="001D4972"/>
    <w:rsid w:val="001E1D7E"/>
    <w:rsid w:val="00243684"/>
    <w:rsid w:val="00261B00"/>
    <w:rsid w:val="002A20B3"/>
    <w:rsid w:val="002C1566"/>
    <w:rsid w:val="002D3CA8"/>
    <w:rsid w:val="003005DC"/>
    <w:rsid w:val="00303854"/>
    <w:rsid w:val="003831C1"/>
    <w:rsid w:val="004410DF"/>
    <w:rsid w:val="00450677"/>
    <w:rsid w:val="00451737"/>
    <w:rsid w:val="004635C5"/>
    <w:rsid w:val="00516B3A"/>
    <w:rsid w:val="00537D9D"/>
    <w:rsid w:val="005523AF"/>
    <w:rsid w:val="00595E90"/>
    <w:rsid w:val="005A2480"/>
    <w:rsid w:val="005D14D2"/>
    <w:rsid w:val="005F0F00"/>
    <w:rsid w:val="006C7B4C"/>
    <w:rsid w:val="0070187E"/>
    <w:rsid w:val="00796A4D"/>
    <w:rsid w:val="007C4C7C"/>
    <w:rsid w:val="007F1643"/>
    <w:rsid w:val="0083168C"/>
    <w:rsid w:val="00842013"/>
    <w:rsid w:val="00847A29"/>
    <w:rsid w:val="008D133F"/>
    <w:rsid w:val="008E5819"/>
    <w:rsid w:val="009338A6"/>
    <w:rsid w:val="0093455C"/>
    <w:rsid w:val="0093772A"/>
    <w:rsid w:val="009509D5"/>
    <w:rsid w:val="009F00EB"/>
    <w:rsid w:val="00A23A01"/>
    <w:rsid w:val="00A63738"/>
    <w:rsid w:val="00A8514C"/>
    <w:rsid w:val="00A9111C"/>
    <w:rsid w:val="00AA3EF4"/>
    <w:rsid w:val="00B7486E"/>
    <w:rsid w:val="00BF7693"/>
    <w:rsid w:val="00BF7F88"/>
    <w:rsid w:val="00C2735D"/>
    <w:rsid w:val="00C37D70"/>
    <w:rsid w:val="00C96884"/>
    <w:rsid w:val="00CA159C"/>
    <w:rsid w:val="00CF45C7"/>
    <w:rsid w:val="00D130F3"/>
    <w:rsid w:val="00D2609A"/>
    <w:rsid w:val="00D52F86"/>
    <w:rsid w:val="00D65AFA"/>
    <w:rsid w:val="00E1541D"/>
    <w:rsid w:val="00E45339"/>
    <w:rsid w:val="00E603C7"/>
    <w:rsid w:val="00E60AA1"/>
    <w:rsid w:val="00E81D0F"/>
    <w:rsid w:val="00E91931"/>
    <w:rsid w:val="00EA5343"/>
    <w:rsid w:val="00EA5690"/>
    <w:rsid w:val="00EE7BB2"/>
    <w:rsid w:val="00F60F9D"/>
    <w:rsid w:val="00F62737"/>
    <w:rsid w:val="00FB7222"/>
    <w:rsid w:val="00FC2BB6"/>
    <w:rsid w:val="00FD017D"/>
    <w:rsid w:val="00FD71A4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BDEF4C"/>
  <w15:docId w15:val="{64053629-9A7A-4069-B7EC-CC861FEF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1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7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1C2"/>
  </w:style>
  <w:style w:type="paragraph" w:styleId="Pidipagina">
    <w:name w:val="footer"/>
    <w:basedOn w:val="Normale"/>
    <w:link w:val="PidipaginaCarattere"/>
    <w:uiPriority w:val="99"/>
    <w:unhideWhenUsed/>
    <w:rsid w:val="00087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1C2"/>
  </w:style>
  <w:style w:type="character" w:styleId="Rimandocommento">
    <w:name w:val="annotation reference"/>
    <w:basedOn w:val="Carpredefinitoparagrafo"/>
    <w:uiPriority w:val="99"/>
    <w:semiHidden/>
    <w:unhideWhenUsed/>
    <w:rsid w:val="000871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71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71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71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71C2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FC2BB6"/>
    <w:pPr>
      <w:spacing w:after="0" w:line="240" w:lineRule="auto"/>
    </w:pPr>
  </w:style>
  <w:style w:type="paragraph" w:customStyle="1" w:styleId="CE490426FA1F417B964E942E3A6CE9DE">
    <w:name w:val="CE490426FA1F417B964E942E3A6CE9DE"/>
    <w:rsid w:val="008D133F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FAFE-7D61-4205-AB9E-0AC361BD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Maddè</dc:creator>
  <cp:lastModifiedBy>Ilaria</cp:lastModifiedBy>
  <cp:revision>3</cp:revision>
  <cp:lastPrinted>2019-08-30T14:14:00Z</cp:lastPrinted>
  <dcterms:created xsi:type="dcterms:W3CDTF">2022-01-06T10:38:00Z</dcterms:created>
  <dcterms:modified xsi:type="dcterms:W3CDTF">2022-01-06T14:10:00Z</dcterms:modified>
</cp:coreProperties>
</file>